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0D7A" w14:textId="1D9B1D2C" w:rsidR="00FC1D9A" w:rsidRPr="00FC1D9A" w:rsidRDefault="00FC1D9A" w:rsidP="00FC1D9A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C1D9A">
        <w:rPr>
          <w:rFonts w:ascii="標楷體" w:eastAsia="標楷體" w:hAnsi="標楷體" w:hint="eastAsia"/>
          <w:b/>
          <w:sz w:val="36"/>
          <w:szCs w:val="36"/>
        </w:rPr>
        <w:t>開南大學資源教室</w:t>
      </w:r>
      <w:r w:rsidR="00C30043">
        <w:rPr>
          <w:rFonts w:ascii="標楷體" w:eastAsia="標楷體" w:hAnsi="標楷體" w:hint="eastAsia"/>
          <w:b/>
          <w:sz w:val="36"/>
          <w:szCs w:val="36"/>
        </w:rPr>
        <w:t>____年度第</w:t>
      </w:r>
      <w:r w:rsidR="00C30043">
        <w:rPr>
          <w:rFonts w:ascii="標楷體" w:eastAsia="標楷體" w:hAnsi="標楷體"/>
          <w:b/>
          <w:sz w:val="36"/>
          <w:szCs w:val="36"/>
        </w:rPr>
        <w:softHyphen/>
      </w:r>
      <w:r w:rsidR="00C30043">
        <w:rPr>
          <w:rFonts w:ascii="標楷體" w:eastAsia="標楷體" w:hAnsi="標楷體"/>
          <w:b/>
          <w:sz w:val="36"/>
          <w:szCs w:val="36"/>
        </w:rPr>
        <w:softHyphen/>
      </w:r>
      <w:r w:rsidR="00C30043">
        <w:rPr>
          <w:rFonts w:ascii="標楷體" w:eastAsia="標楷體" w:hAnsi="標楷體" w:hint="eastAsia"/>
          <w:b/>
          <w:sz w:val="36"/>
          <w:szCs w:val="36"/>
        </w:rPr>
        <w:t>___學期</w:t>
      </w:r>
      <w:r w:rsidRPr="00FC1D9A">
        <w:rPr>
          <w:rFonts w:ascii="標楷體" w:eastAsia="標楷體" w:hAnsi="標楷體" w:hint="eastAsia"/>
          <w:b/>
          <w:sz w:val="36"/>
          <w:szCs w:val="36"/>
        </w:rPr>
        <w:t>手語翻譯、</w:t>
      </w:r>
      <w:r w:rsidR="00C30043" w:rsidRPr="00FC1D9A">
        <w:rPr>
          <w:rFonts w:ascii="標楷體" w:eastAsia="標楷體" w:hAnsi="標楷體" w:hint="eastAsia"/>
          <w:b/>
          <w:sz w:val="36"/>
          <w:szCs w:val="36"/>
        </w:rPr>
        <w:t>同步</w:t>
      </w:r>
      <w:r w:rsidR="0057127E" w:rsidRPr="00FC1D9A">
        <w:rPr>
          <w:rFonts w:ascii="標楷體" w:eastAsia="標楷體" w:hAnsi="標楷體" w:hint="eastAsia"/>
          <w:b/>
          <w:sz w:val="36"/>
          <w:szCs w:val="36"/>
        </w:rPr>
        <w:t>聽打</w:t>
      </w:r>
    </w:p>
    <w:tbl>
      <w:tblPr>
        <w:tblpPr w:leftFromText="180" w:rightFromText="180" w:vertAnchor="text" w:horzAnchor="margin" w:tblpXSpec="center" w:tblpY="858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152"/>
        <w:gridCol w:w="690"/>
        <w:gridCol w:w="973"/>
        <w:gridCol w:w="19"/>
        <w:gridCol w:w="694"/>
        <w:gridCol w:w="2114"/>
        <w:gridCol w:w="980"/>
        <w:gridCol w:w="705"/>
        <w:gridCol w:w="369"/>
        <w:gridCol w:w="1590"/>
        <w:gridCol w:w="1538"/>
      </w:tblGrid>
      <w:tr w:rsidR="00400692" w:rsidRPr="00BA6162" w14:paraId="587CC7C7" w14:textId="77777777" w:rsidTr="0057127E">
        <w:trPr>
          <w:cantSplit/>
          <w:trHeight w:val="601"/>
        </w:trPr>
        <w:tc>
          <w:tcPr>
            <w:tcW w:w="36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CE649BB" w14:textId="7944DE18" w:rsidR="00B45F48" w:rsidRPr="00C30043" w:rsidRDefault="00B45F48" w:rsidP="00B45F48">
            <w:pPr>
              <w:spacing w:before="100" w:beforeAutospacing="1" w:after="100" w:afterAutospacing="1" w:line="0" w:lineRule="atLeast"/>
              <w:ind w:left="113" w:right="113"/>
              <w:jc w:val="distribute"/>
              <w:rPr>
                <w:rFonts w:ascii="標楷體" w:eastAsia="標楷體" w:hAnsi="標楷體" w:hint="eastAsia"/>
                <w:b/>
                <w:sz w:val="26"/>
              </w:rPr>
            </w:pPr>
            <w:r w:rsidRPr="00B45F48">
              <w:rPr>
                <w:rFonts w:ascii="標楷體" w:eastAsia="標楷體" w:hAnsi="標楷體" w:hint="eastAsia"/>
                <w:b/>
                <w:sz w:val="26"/>
              </w:rPr>
              <w:t>申請人資料</w:t>
            </w:r>
          </w:p>
        </w:tc>
        <w:tc>
          <w:tcPr>
            <w:tcW w:w="807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5569" w14:textId="382E5215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姓名</w:t>
            </w:r>
          </w:p>
        </w:tc>
        <w:tc>
          <w:tcPr>
            <w:tcW w:w="1347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8C1D" w14:textId="77777777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  <w:tc>
          <w:tcPr>
            <w:tcW w:w="808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0EBF" w14:textId="7D6BFBD4" w:rsidR="00B45F48" w:rsidRDefault="00B45F48" w:rsidP="002A1AE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學號</w:t>
            </w:r>
          </w:p>
        </w:tc>
        <w:tc>
          <w:tcPr>
            <w:tcW w:w="1678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42A9E7" w14:textId="77777777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</w:tr>
      <w:tr w:rsidR="00400692" w:rsidRPr="00BA6162" w14:paraId="6D7A0BF1" w14:textId="77777777" w:rsidTr="0057127E">
        <w:trPr>
          <w:cantSplit/>
          <w:trHeight w:val="601"/>
        </w:trPr>
        <w:tc>
          <w:tcPr>
            <w:tcW w:w="360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F45C" w14:textId="77777777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49CF" w14:textId="547C0E55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學制</w:t>
            </w:r>
          </w:p>
        </w:tc>
        <w:tc>
          <w:tcPr>
            <w:tcW w:w="1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629E" w14:textId="77777777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  <w:tc>
          <w:tcPr>
            <w:tcW w:w="8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07C4" w14:textId="1737D3E3" w:rsidR="00B45F48" w:rsidRDefault="00B45F48" w:rsidP="002A1AE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系級</w:t>
            </w:r>
          </w:p>
        </w:tc>
        <w:tc>
          <w:tcPr>
            <w:tcW w:w="16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159ECE" w14:textId="3730051D" w:rsidR="00B45F48" w:rsidRDefault="0057127E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FC1D9A">
              <w:rPr>
                <w:rFonts w:ascii="標楷體" w:eastAsia="標楷體" w:hAnsi="標楷體" w:hint="eastAsia"/>
                <w:sz w:val="26"/>
              </w:rPr>
              <w:t>系</w:t>
            </w:r>
            <w:r w:rsidRPr="00FC1D9A">
              <w:rPr>
                <w:rFonts w:ascii="標楷體" w:eastAsia="標楷體" w:hAnsi="標楷體" w:hint="eastAsia"/>
                <w:sz w:val="26"/>
                <w:u w:val="single"/>
              </w:rPr>
              <w:t xml:space="preserve">    </w:t>
            </w:r>
            <w:r w:rsidRPr="00FC1D9A">
              <w:rPr>
                <w:rFonts w:ascii="標楷體" w:eastAsia="標楷體" w:hAnsi="標楷體" w:hint="eastAsia"/>
                <w:sz w:val="26"/>
              </w:rPr>
              <w:t>年</w:t>
            </w:r>
            <w:r w:rsidRPr="00FC1D9A">
              <w:rPr>
                <w:rFonts w:ascii="標楷體" w:eastAsia="標楷體" w:hAnsi="標楷體" w:hint="eastAsia"/>
                <w:sz w:val="26"/>
                <w:u w:val="single"/>
              </w:rPr>
              <w:t xml:space="preserve">    </w:t>
            </w:r>
            <w:r w:rsidRPr="00FC1D9A">
              <w:rPr>
                <w:rFonts w:ascii="標楷體" w:eastAsia="標楷體" w:hAnsi="標楷體" w:hint="eastAsia"/>
                <w:sz w:val="26"/>
              </w:rPr>
              <w:t>班</w:t>
            </w:r>
          </w:p>
        </w:tc>
      </w:tr>
      <w:tr w:rsidR="00400692" w:rsidRPr="00BA6162" w14:paraId="329640BB" w14:textId="77777777" w:rsidTr="0057127E">
        <w:trPr>
          <w:cantSplit/>
          <w:trHeight w:val="601"/>
        </w:trPr>
        <w:tc>
          <w:tcPr>
            <w:tcW w:w="360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904D9" w14:textId="77777777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F30B" w14:textId="729474C3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行動電話</w:t>
            </w:r>
          </w:p>
        </w:tc>
        <w:tc>
          <w:tcPr>
            <w:tcW w:w="1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AA5E" w14:textId="77777777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  <w:tc>
          <w:tcPr>
            <w:tcW w:w="8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8290" w14:textId="49033451" w:rsidR="00B45F48" w:rsidRDefault="00B45F48" w:rsidP="002A1AE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LINE ID</w:t>
            </w:r>
          </w:p>
        </w:tc>
        <w:tc>
          <w:tcPr>
            <w:tcW w:w="16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F07A71" w14:textId="77777777" w:rsidR="00B45F4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</w:tr>
      <w:tr w:rsidR="0057127E" w:rsidRPr="00BA6162" w14:paraId="1C19E171" w14:textId="77777777" w:rsidTr="0057127E">
        <w:trPr>
          <w:cantSplit/>
          <w:trHeight w:val="853"/>
        </w:trPr>
        <w:tc>
          <w:tcPr>
            <w:tcW w:w="360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7B1A75" w14:textId="77777777" w:rsidR="0057127E" w:rsidRDefault="0057127E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B2CDD3" w14:textId="67B5FFF8" w:rsidR="0057127E" w:rsidRPr="00FC1D9A" w:rsidRDefault="0057127E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注意事項</w:t>
            </w:r>
          </w:p>
        </w:tc>
        <w:tc>
          <w:tcPr>
            <w:tcW w:w="3833" w:type="pct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3B154" w14:textId="77777777" w:rsidR="0057127E" w:rsidRDefault="0057127E" w:rsidP="0057127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申請課程：□ 我已附上課程</w:t>
            </w:r>
          </w:p>
          <w:p w14:paraId="5528DFAD" w14:textId="2226BF9B" w:rsidR="0057127E" w:rsidRDefault="0057127E" w:rsidP="0057127E">
            <w:pPr>
              <w:spacing w:line="0" w:lineRule="atLeast"/>
              <w:rPr>
                <w:rFonts w:ascii="標楷體" w:eastAsia="標楷體" w:hAnsi="標楷體" w:hint="eastAsia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申請活動：□ 我已附上活動計畫或海報資料</w:t>
            </w:r>
          </w:p>
        </w:tc>
      </w:tr>
      <w:tr w:rsidR="00B45F48" w:rsidRPr="00BA6162" w14:paraId="647AA40B" w14:textId="77777777" w:rsidTr="0057127E">
        <w:trPr>
          <w:cantSplit/>
          <w:trHeight w:val="573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363DB" w14:textId="472EAA76" w:rsidR="00B45F48" w:rsidRPr="00BA6162" w:rsidRDefault="00B45F48" w:rsidP="002A1AE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申請</w:t>
            </w:r>
            <w:r w:rsidRPr="00BA6162">
              <w:rPr>
                <w:rFonts w:ascii="標楷體" w:eastAsia="標楷體" w:hAnsi="標楷體" w:hint="eastAsia"/>
                <w:b/>
                <w:sz w:val="26"/>
              </w:rPr>
              <w:t>課程名稱及時間</w:t>
            </w:r>
          </w:p>
        </w:tc>
      </w:tr>
      <w:tr w:rsidR="00F71C74" w:rsidRPr="00BA6162" w14:paraId="5A86479A" w14:textId="77777777" w:rsidTr="00400692">
        <w:trPr>
          <w:cantSplit/>
          <w:trHeight w:val="291"/>
        </w:trPr>
        <w:tc>
          <w:tcPr>
            <w:tcW w:w="28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31E1" w14:textId="77777777" w:rsidR="002A1AE5" w:rsidRPr="00BA6162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項次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768D" w14:textId="77777777" w:rsidR="002A1AE5" w:rsidRPr="006669FA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669FA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FC0F" w14:textId="057C4902" w:rsidR="002A1AE5" w:rsidRPr="006669FA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7017" w14:textId="5893AEE9" w:rsidR="002A1AE5" w:rsidRPr="006669FA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669FA">
              <w:rPr>
                <w:rFonts w:ascii="標楷體" w:eastAsia="標楷體" w:hAnsi="標楷體" w:hint="eastAsia"/>
              </w:rPr>
              <w:t>課程</w:t>
            </w:r>
            <w:r w:rsidR="00400692">
              <w:rPr>
                <w:rFonts w:ascii="標楷體" w:eastAsia="標楷體" w:hAnsi="標楷體" w:hint="eastAsia"/>
              </w:rPr>
              <w:t>/活動</w:t>
            </w:r>
            <w:r w:rsidRPr="006669F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7D1A94" w14:textId="103475E5" w:rsidR="002A1AE5" w:rsidRPr="002A1AE5" w:rsidRDefault="002A1AE5" w:rsidP="002A1AE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服務方式</w:t>
            </w:r>
          </w:p>
        </w:tc>
        <w:tc>
          <w:tcPr>
            <w:tcW w:w="1501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4F560" w14:textId="2D9A10A3" w:rsidR="002A1AE5" w:rsidRPr="002A1AE5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1AE5">
              <w:rPr>
                <w:rFonts w:ascii="標楷體" w:eastAsia="標楷體" w:hAnsi="標楷體" w:hint="eastAsia"/>
                <w:szCs w:val="24"/>
              </w:rPr>
              <w:t>輔導人員填寫</w:t>
            </w:r>
          </w:p>
        </w:tc>
      </w:tr>
      <w:tr w:rsidR="00400692" w:rsidRPr="00BA6162" w14:paraId="308C83EF" w14:textId="77777777" w:rsidTr="00400692">
        <w:trPr>
          <w:cantSplit/>
          <w:trHeight w:val="291"/>
        </w:trPr>
        <w:tc>
          <w:tcPr>
            <w:tcW w:w="28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D627" w14:textId="77777777" w:rsidR="002A1AE5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95FE" w14:textId="77777777" w:rsidR="002A1AE5" w:rsidRPr="006669FA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2CFC" w14:textId="77777777" w:rsidR="002A1AE5" w:rsidRPr="006669FA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6ED4" w14:textId="77777777" w:rsidR="002A1AE5" w:rsidRPr="006669FA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706DBB" w14:textId="77777777" w:rsidR="002A1AE5" w:rsidRPr="00BC5116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8618" w14:textId="7C715FAD" w:rsidR="002A1AE5" w:rsidRPr="002A1AE5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1AE5">
              <w:rPr>
                <w:rFonts w:ascii="標楷體" w:eastAsia="標楷體" w:hAnsi="標楷體" w:hint="eastAsia"/>
                <w:szCs w:val="24"/>
              </w:rPr>
              <w:t>助理人員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369F5D" w14:textId="5E3C2684" w:rsidR="002A1AE5" w:rsidRPr="002A1AE5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A1AE5">
              <w:rPr>
                <w:rFonts w:ascii="標楷體" w:eastAsia="標楷體" w:hAnsi="標楷體" w:hint="eastAsia"/>
                <w:szCs w:val="24"/>
              </w:rPr>
              <w:t>身分</w:t>
            </w:r>
          </w:p>
        </w:tc>
      </w:tr>
      <w:tr w:rsidR="00400692" w:rsidRPr="00BA6162" w14:paraId="2CB03C79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E36CD" w14:textId="77777777" w:rsidR="00B45F48" w:rsidRPr="00B82988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1B2E" w14:textId="77777777" w:rsidR="00B45F48" w:rsidRPr="00677C43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4A335" w14:textId="1CFEC124" w:rsidR="00B45F48" w:rsidRPr="00677C43" w:rsidRDefault="002A1AE5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E685" w14:textId="77777777" w:rsidR="00B45F48" w:rsidRPr="00677C43" w:rsidRDefault="00B45F48" w:rsidP="005624F1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A36DCA" w14:textId="3AAED0C8" w:rsidR="00B45F48" w:rsidRDefault="002A1AE5" w:rsidP="002A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75024D78" w14:textId="19035C65" w:rsidR="002A1AE5" w:rsidRPr="00677C43" w:rsidRDefault="002A1AE5" w:rsidP="002A1AE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53FB" w14:textId="082E5868" w:rsidR="00B45F48" w:rsidRPr="00677C43" w:rsidRDefault="00B45F48" w:rsidP="005624F1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D310F2" w14:textId="77777777" w:rsidR="00400692" w:rsidRP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0692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23CDE3FE" w14:textId="2F5B1E9A" w:rsidR="00B45F48" w:rsidRPr="005624F1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00692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6EB89B78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C674" w14:textId="77777777" w:rsidR="00400692" w:rsidRPr="00B82988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F11D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9605" w14:textId="64500D6B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EC97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347B10" w14:textId="77777777" w:rsidR="00400692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0FDAEFF3" w14:textId="5A62025B" w:rsidR="00400692" w:rsidRPr="00677C43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3C03" w14:textId="7462DD91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22F89B" w14:textId="77777777" w:rsid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227146DF" w14:textId="2F9DCA19" w:rsidR="00400692" w:rsidRPr="00677C43" w:rsidRDefault="00400692" w:rsidP="004006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4D184DA6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4F38" w14:textId="77777777" w:rsidR="00400692" w:rsidRPr="00B82988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DE4C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50A56" w14:textId="6E1FA10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617A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014C53" w14:textId="77777777" w:rsidR="00400692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2F5F8E7D" w14:textId="35DA023E" w:rsidR="00400692" w:rsidRPr="00677C43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762A" w14:textId="5D3402E2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E3EA63" w14:textId="77777777" w:rsid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6192857F" w14:textId="45B1D37C" w:rsidR="00400692" w:rsidRPr="00677C43" w:rsidRDefault="00400692" w:rsidP="004006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355F53AE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C474" w14:textId="77777777" w:rsidR="00400692" w:rsidRPr="00B82988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663C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12AC" w14:textId="4E717D9B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0229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94C231" w14:textId="77777777" w:rsidR="00400692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557E8870" w14:textId="70EA9815" w:rsidR="00400692" w:rsidRPr="00677C43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C924" w14:textId="7FEA2AF2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F82493" w14:textId="77777777" w:rsid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0D73FA8B" w14:textId="0F9FC9C9" w:rsidR="00400692" w:rsidRPr="00677C43" w:rsidRDefault="00400692" w:rsidP="004006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3F91BEA8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01FF" w14:textId="77777777" w:rsidR="00400692" w:rsidRPr="00B82988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478F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346F" w14:textId="72EC8B15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46FC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D94600" w14:textId="77777777" w:rsidR="00400692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601E92C7" w14:textId="145F6F41" w:rsidR="00400692" w:rsidRPr="00677C43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2861" w14:textId="72451AB5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AD08D4" w14:textId="77777777" w:rsid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63E7681B" w14:textId="0438867C" w:rsidR="00400692" w:rsidRPr="00677C43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6642CDEE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0D9E" w14:textId="77777777" w:rsidR="00400692" w:rsidRPr="00B82988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5763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6DDF" w14:textId="77A0946B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D5FC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3BD0D4" w14:textId="77777777" w:rsidR="00400692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4B6E53C6" w14:textId="0DC7220C" w:rsidR="00400692" w:rsidRPr="00677C43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F373" w14:textId="0FF1D468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F3D6F9" w14:textId="5C21717F" w:rsid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7D5FFB90" w14:textId="2B7830C6" w:rsidR="00400692" w:rsidRPr="00677C43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58733A2F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2FECD" w14:textId="77777777" w:rsidR="00400692" w:rsidRPr="00B82988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98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C20F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28D24" w14:textId="666ACD5F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9A29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71CF59" w14:textId="77777777" w:rsidR="00400692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66A4EC2E" w14:textId="482C4A85" w:rsidR="00400692" w:rsidRPr="00677C43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E8F1" w14:textId="6290C365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94535F" w14:textId="77777777" w:rsid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756C57DA" w14:textId="2F4F229B" w:rsidR="00400692" w:rsidRPr="00677C43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223FC99B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FDCE" w14:textId="77777777" w:rsidR="00400692" w:rsidRPr="00B82988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B4C8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3A8A" w14:textId="2A55A322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B0D4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33AB34" w14:textId="77777777" w:rsidR="00400692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506020AF" w14:textId="673BD064" w:rsidR="00400692" w:rsidRPr="00677C43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6FB0" w14:textId="60058F8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C91EF3" w14:textId="77777777" w:rsid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6C23534E" w14:textId="40B541B8" w:rsidR="00400692" w:rsidRPr="00677C43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129878BE" w14:textId="77777777" w:rsidTr="00400692">
        <w:trPr>
          <w:cantSplit/>
          <w:trHeight w:val="639"/>
        </w:trPr>
        <w:tc>
          <w:tcPr>
            <w:tcW w:w="28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F2F0" w14:textId="77777777" w:rsidR="00400692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9A6F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657A" w14:textId="32601F3A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第__節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第__節</w:t>
            </w:r>
          </w:p>
        </w:tc>
        <w:tc>
          <w:tcPr>
            <w:tcW w:w="1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A1EF" w14:textId="77777777" w:rsidR="00400692" w:rsidRPr="00677C43" w:rsidRDefault="00400692" w:rsidP="00400692">
            <w:pPr>
              <w:spacing w:before="100" w:beforeAutospacing="1" w:after="100" w:afterAutospacing="1" w:line="0" w:lineRule="atLeast"/>
              <w:ind w:leftChars="20" w:left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B678BF" w14:textId="77777777" w:rsidR="00400692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□聽打</w:t>
            </w:r>
          </w:p>
          <w:p w14:paraId="37B58121" w14:textId="7F433137" w:rsidR="00400692" w:rsidRPr="00677C43" w:rsidRDefault="00400692" w:rsidP="0040069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□手翻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E01288" w14:textId="12D2AFF8" w:rsidR="00400692" w:rsidRPr="00677C43" w:rsidRDefault="00400692" w:rsidP="0040069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77BA4" w14:textId="77777777" w:rsidR="00400692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□外聘□內聘</w:t>
            </w:r>
          </w:p>
          <w:p w14:paraId="2D618E2F" w14:textId="403F2AF4" w:rsidR="00400692" w:rsidRPr="00677C43" w:rsidRDefault="00400692" w:rsidP="004006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0552D">
              <w:rPr>
                <w:rFonts w:ascii="標楷體" w:eastAsia="標楷體" w:hAnsi="標楷體" w:hint="eastAsia"/>
                <w:szCs w:val="24"/>
              </w:rPr>
              <w:t>□學生助理</w:t>
            </w:r>
          </w:p>
        </w:tc>
      </w:tr>
      <w:tr w:rsidR="00400692" w:rsidRPr="00BA6162" w14:paraId="2A4C680A" w14:textId="77777777" w:rsidTr="0057127E">
        <w:trPr>
          <w:cantSplit/>
          <w:trHeight w:val="2257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6A7D7" w14:textId="77777777" w:rsidR="00400692" w:rsidRPr="0057127E" w:rsidRDefault="00400692" w:rsidP="00400692">
            <w:pPr>
              <w:adjustRightInd w:val="0"/>
              <w:snapToGrid w:val="0"/>
              <w:spacing w:line="0" w:lineRule="atLeast"/>
              <w:ind w:left="142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【可申請即時聽打/手語翻謬之課程與活動】</w:t>
            </w:r>
          </w:p>
          <w:p w14:paraId="0C2FE7D5" w14:textId="77777777" w:rsidR="0057127E" w:rsidRPr="0057127E" w:rsidRDefault="00400692" w:rsidP="0057127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針對申請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即時聽打服務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之課程須符合下列任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條件，執行時間以【學生課表】之授課時間為主，若因故調課，以</w:t>
            </w:r>
          </w:p>
          <w:p w14:paraId="1F518A47" w14:textId="77777777" w:rsidR="0057127E" w:rsidRPr="0057127E" w:rsidRDefault="00400692" w:rsidP="0057127E">
            <w:pPr>
              <w:pStyle w:val="a3"/>
              <w:adjustRightInd w:val="0"/>
              <w:snapToGrid w:val="0"/>
              <w:spacing w:line="0" w:lineRule="atLeast"/>
              <w:ind w:leftChars="0" w:left="622"/>
              <w:rPr>
                <w:rFonts w:ascii="標楷體" w:eastAsia="標楷體" w:hAnsi="標楷體"/>
                <w:sz w:val="18"/>
                <w:szCs w:val="18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實際上課時間為主。</w:t>
            </w:r>
          </w:p>
          <w:p w14:paraId="678AB748" w14:textId="77777777" w:rsidR="0057127E" w:rsidRPr="0057127E" w:rsidRDefault="00400692" w:rsidP="0057127E">
            <w:pPr>
              <w:pStyle w:val="a3"/>
              <w:adjustRightInd w:val="0"/>
              <w:snapToGrid w:val="0"/>
              <w:spacing w:line="0" w:lineRule="atLeast"/>
              <w:ind w:leftChars="0" w:left="622"/>
              <w:rPr>
                <w:rFonts w:ascii="標楷體" w:eastAsia="標楷體" w:hAnsi="標楷體"/>
                <w:sz w:val="18"/>
                <w:szCs w:val="18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(1)【學生課表】所列課程：因學生選課歷經第1次加退選、第2次加退選與選課更正，在此期間學生有在課表</w:t>
            </w:r>
          </w:p>
          <w:p w14:paraId="75A2BC24" w14:textId="77777777" w:rsidR="0057127E" w:rsidRPr="0057127E" w:rsidRDefault="00400692" w:rsidP="0057127E">
            <w:pPr>
              <w:pStyle w:val="a3"/>
              <w:adjustRightInd w:val="0"/>
              <w:snapToGrid w:val="0"/>
              <w:spacing w:line="0" w:lineRule="atLeast"/>
              <w:ind w:leftChars="0" w:left="622"/>
              <w:rPr>
                <w:rFonts w:ascii="標楷體" w:eastAsia="標楷體" w:hAnsi="標楷體"/>
                <w:sz w:val="18"/>
                <w:szCs w:val="18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上之課程皆可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申請聽打服務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8BA0789" w14:textId="77777777" w:rsidR="0057127E" w:rsidRPr="0057127E" w:rsidRDefault="00400692" w:rsidP="0057127E">
            <w:pPr>
              <w:pStyle w:val="a3"/>
              <w:adjustRightInd w:val="0"/>
              <w:snapToGrid w:val="0"/>
              <w:spacing w:line="0" w:lineRule="atLeast"/>
              <w:ind w:leftChars="0" w:left="622"/>
              <w:rPr>
                <w:rFonts w:ascii="標楷體" w:eastAsia="標楷體" w:hAnsi="標楷體"/>
                <w:sz w:val="18"/>
                <w:szCs w:val="18"/>
              </w:rPr>
            </w:pPr>
            <w:r w:rsidRPr="0057127E">
              <w:rPr>
                <w:rFonts w:ascii="標楷體" w:eastAsia="標楷體" w:hAnsi="標楷體"/>
                <w:sz w:val="18"/>
                <w:szCs w:val="18"/>
              </w:rPr>
              <w:t>(2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未列【學生課表】之試聽課程：開學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第一遇為了解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修課规则與授課內容，需進行試聽之課程。</w:t>
            </w:r>
          </w:p>
          <w:p w14:paraId="40399A56" w14:textId="706473C4" w:rsidR="00400692" w:rsidRPr="0057127E" w:rsidRDefault="00400692" w:rsidP="0057127E">
            <w:pPr>
              <w:pStyle w:val="a3"/>
              <w:adjustRightInd w:val="0"/>
              <w:snapToGrid w:val="0"/>
              <w:spacing w:line="0" w:lineRule="atLeast"/>
              <w:ind w:leftChars="0" w:left="622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(3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未列【學生課表】之擬選修課程：第1次加退選後未還上，擬於第2次加退選與選課更正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時間加修之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課程。</w:t>
            </w:r>
          </w:p>
          <w:p w14:paraId="16DFDFC3" w14:textId="77777777" w:rsidR="0057127E" w:rsidRPr="0057127E" w:rsidRDefault="00400692" w:rsidP="0057127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申請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即時聽打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手語翻課之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</w:p>
          <w:p w14:paraId="3F6D488F" w14:textId="77777777" w:rsidR="0057127E" w:rsidRPr="0057127E" w:rsidRDefault="00400692" w:rsidP="0057127E">
            <w:pPr>
              <w:pStyle w:val="a3"/>
              <w:adjustRightInd w:val="0"/>
              <w:snapToGrid w:val="0"/>
              <w:spacing w:line="0" w:lineRule="atLeast"/>
              <w:ind w:leftChars="0" w:left="622"/>
              <w:rPr>
                <w:rFonts w:ascii="標楷體" w:eastAsia="標楷體" w:hAnsi="標楷體"/>
                <w:sz w:val="18"/>
                <w:szCs w:val="18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開南大學辦理有關促進學生學習與綜合知能、職能之培養的各項活動(如專題演講、座談、會議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·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團體、輔導會</w:t>
            </w:r>
          </w:p>
          <w:p w14:paraId="3A675C4A" w14:textId="536E0972" w:rsidR="00400692" w:rsidRPr="0057127E" w:rsidRDefault="00400692" w:rsidP="0057127E">
            <w:pPr>
              <w:pStyle w:val="a3"/>
              <w:adjustRightInd w:val="0"/>
              <w:snapToGrid w:val="0"/>
              <w:spacing w:line="0" w:lineRule="atLeast"/>
              <w:ind w:leftChars="0" w:left="622"/>
              <w:rPr>
                <w:rFonts w:ascii="標楷體" w:eastAsia="標楷體" w:hAnsi="標楷體"/>
                <w:sz w:val="20"/>
                <w:szCs w:val="20"/>
              </w:rPr>
            </w:pPr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談、工作坊、活動等</w:t>
            </w:r>
            <w:proofErr w:type="gramStart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  <w:r w:rsidRPr="0057127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400692" w:rsidRPr="00BA6162" w14:paraId="5C99E1D4" w14:textId="77777777" w:rsidTr="0057127E">
        <w:trPr>
          <w:cantSplit/>
          <w:trHeight w:val="590"/>
        </w:trPr>
        <w:tc>
          <w:tcPr>
            <w:tcW w:w="115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40035A" w14:textId="77777777" w:rsidR="00400692" w:rsidRDefault="00400692" w:rsidP="00400692">
            <w:pPr>
              <w:pStyle w:val="Default"/>
              <w:tabs>
                <w:tab w:val="left" w:pos="714"/>
              </w:tabs>
              <w:snapToGrid w:val="0"/>
              <w:spacing w:beforeLines="50" w:before="180" w:afterLines="50" w:after="180" w:line="300" w:lineRule="auto"/>
              <w:ind w:leftChars="36" w:left="562" w:hanging="476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輔導人員簽核</w:t>
            </w:r>
          </w:p>
        </w:tc>
        <w:tc>
          <w:tcPr>
            <w:tcW w:w="3842" w:type="pct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D649E" w14:textId="25E1BB44" w:rsidR="00400692" w:rsidRDefault="00400692" w:rsidP="00400692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jc w:val="center"/>
              <w:rPr>
                <w:rFonts w:cstheme="minorBidi"/>
                <w:color w:val="auto"/>
              </w:rPr>
            </w:pPr>
          </w:p>
        </w:tc>
      </w:tr>
    </w:tbl>
    <w:p w14:paraId="503B165D" w14:textId="04C53BFD" w:rsidR="009C4A6F" w:rsidRPr="0057127E" w:rsidRDefault="00C30043" w:rsidP="0057127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C1D9A">
        <w:rPr>
          <w:rFonts w:ascii="標楷體" w:eastAsia="標楷體" w:hAnsi="標楷體" w:hint="eastAsia"/>
          <w:b/>
          <w:sz w:val="36"/>
          <w:szCs w:val="36"/>
        </w:rPr>
        <w:t>服務申請表</w:t>
      </w:r>
      <w:r>
        <w:rPr>
          <w:rFonts w:ascii="標楷體" w:eastAsia="標楷體" w:hAnsi="標楷體" w:hint="eastAsia"/>
          <w:b/>
          <w:sz w:val="36"/>
          <w:szCs w:val="36"/>
        </w:rPr>
        <w:t>(整學期)</w:t>
      </w:r>
    </w:p>
    <w:p w14:paraId="344839B5" w14:textId="77777777" w:rsidR="00F71C74" w:rsidRDefault="00F71C74" w:rsidP="00FC1D9A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D7DC3DC" w14:textId="28190C13" w:rsidR="00E61920" w:rsidRPr="00FC1D9A" w:rsidRDefault="00E61920" w:rsidP="00FC1D9A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C1D9A">
        <w:rPr>
          <w:rFonts w:ascii="標楷體" w:eastAsia="標楷體" w:hAnsi="標楷體" w:hint="eastAsia"/>
          <w:b/>
          <w:sz w:val="36"/>
          <w:szCs w:val="36"/>
        </w:rPr>
        <w:lastRenderedPageBreak/>
        <w:t>開南大學資源教室手語翻譯、</w:t>
      </w:r>
      <w:proofErr w:type="gramStart"/>
      <w:r w:rsidRPr="00FC1D9A">
        <w:rPr>
          <w:rFonts w:ascii="標楷體" w:eastAsia="標楷體" w:hAnsi="標楷體" w:hint="eastAsia"/>
          <w:b/>
          <w:sz w:val="36"/>
          <w:szCs w:val="36"/>
        </w:rPr>
        <w:t>同步聽打服務</w:t>
      </w:r>
      <w:proofErr w:type="gramEnd"/>
      <w:r w:rsidR="00FC1D9A" w:rsidRPr="00FC1D9A">
        <w:rPr>
          <w:rFonts w:ascii="標楷體" w:eastAsia="標楷體" w:hAnsi="標楷體" w:hint="eastAsia"/>
          <w:b/>
          <w:sz w:val="36"/>
          <w:szCs w:val="36"/>
        </w:rPr>
        <w:t>資格</w:t>
      </w:r>
      <w:r w:rsidRPr="00FC1D9A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pPr w:leftFromText="180" w:rightFromText="180" w:vertAnchor="text" w:horzAnchor="margin" w:tblpXSpec="center" w:tblpY="13"/>
        <w:tblW w:w="100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134"/>
        <w:gridCol w:w="708"/>
        <w:gridCol w:w="2410"/>
        <w:gridCol w:w="1843"/>
        <w:gridCol w:w="2902"/>
      </w:tblGrid>
      <w:tr w:rsidR="00636DEF" w:rsidRPr="00BA6162" w14:paraId="4C5F1953" w14:textId="77777777" w:rsidTr="00B45F48">
        <w:trPr>
          <w:cantSplit/>
          <w:trHeight w:val="600"/>
        </w:trPr>
        <w:tc>
          <w:tcPr>
            <w:tcW w:w="1021" w:type="dxa"/>
            <w:vMerge w:val="restart"/>
            <w:textDirection w:val="tbRlV"/>
            <w:vAlign w:val="center"/>
          </w:tcPr>
          <w:p w14:paraId="5CCFBBA4" w14:textId="77777777" w:rsidR="00636DEF" w:rsidRPr="00FC1D9A" w:rsidRDefault="00636DEF" w:rsidP="00DA2045">
            <w:pPr>
              <w:spacing w:line="480" w:lineRule="auto"/>
              <w:ind w:leftChars="47" w:left="113" w:rightChars="47" w:right="113"/>
              <w:jc w:val="center"/>
              <w:rPr>
                <w:rFonts w:ascii="標楷體" w:eastAsia="標楷體" w:hAnsi="標楷體" w:cs="Arial Unicode MS"/>
                <w:b/>
                <w:sz w:val="26"/>
              </w:rPr>
            </w:pPr>
            <w:r w:rsidRPr="00B45F48">
              <w:rPr>
                <w:rFonts w:ascii="標楷體" w:eastAsia="標楷體" w:hAnsi="標楷體" w:cs="Arial Unicode MS" w:hint="eastAsia"/>
                <w:b/>
                <w:spacing w:val="230"/>
                <w:kern w:val="0"/>
                <w:sz w:val="26"/>
                <w:fitText w:val="3120" w:id="-779962623"/>
              </w:rPr>
              <w:t>申請人資</w:t>
            </w:r>
            <w:r w:rsidRPr="00B45F48">
              <w:rPr>
                <w:rFonts w:ascii="標楷體" w:eastAsia="標楷體" w:hAnsi="標楷體" w:cs="Arial Unicode MS" w:hint="eastAsia"/>
                <w:b/>
                <w:spacing w:val="2"/>
                <w:kern w:val="0"/>
                <w:sz w:val="26"/>
                <w:fitText w:val="3120" w:id="-779962623"/>
              </w:rPr>
              <w:t>料</w:t>
            </w:r>
          </w:p>
        </w:tc>
        <w:tc>
          <w:tcPr>
            <w:tcW w:w="1842" w:type="dxa"/>
            <w:gridSpan w:val="2"/>
            <w:vAlign w:val="center"/>
          </w:tcPr>
          <w:p w14:paraId="285E7200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姓名</w:t>
            </w:r>
            <w:r w:rsidRPr="00FC1D9A">
              <w:rPr>
                <w:rFonts w:ascii="標楷體" w:eastAsia="標楷體" w:hAnsi="標楷體"/>
                <w:b/>
                <w:sz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A48214C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4C323C65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學號</w:t>
            </w:r>
          </w:p>
        </w:tc>
        <w:tc>
          <w:tcPr>
            <w:tcW w:w="2902" w:type="dxa"/>
            <w:vAlign w:val="center"/>
          </w:tcPr>
          <w:p w14:paraId="3E43DC16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sz w:val="26"/>
              </w:rPr>
            </w:pPr>
          </w:p>
        </w:tc>
      </w:tr>
      <w:tr w:rsidR="00636DEF" w:rsidRPr="00BA6162" w14:paraId="76A935C4" w14:textId="77777777" w:rsidTr="00B45F48">
        <w:trPr>
          <w:cantSplit/>
          <w:trHeight w:val="600"/>
        </w:trPr>
        <w:tc>
          <w:tcPr>
            <w:tcW w:w="1021" w:type="dxa"/>
            <w:vMerge/>
            <w:vAlign w:val="center"/>
          </w:tcPr>
          <w:p w14:paraId="775B5D1D" w14:textId="77777777" w:rsidR="00636DEF" w:rsidRPr="00FC1D9A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7102B2F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學制</w:t>
            </w:r>
          </w:p>
        </w:tc>
        <w:tc>
          <w:tcPr>
            <w:tcW w:w="2410" w:type="dxa"/>
            <w:vAlign w:val="center"/>
          </w:tcPr>
          <w:p w14:paraId="1255511D" w14:textId="77777777" w:rsidR="00636DEF" w:rsidRPr="00FC1D9A" w:rsidRDefault="0064757B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 Unicode MS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 w:rsidR="00636DEF" w:rsidRPr="00FC1D9A">
              <w:rPr>
                <w:rFonts w:ascii="標楷體" w:eastAsia="標楷體" w:hAnsi="標楷體" w:cs="Arial Unicode MS" w:hint="eastAsia"/>
                <w:sz w:val="26"/>
              </w:rPr>
              <w:t>日□進□碩士/專</w:t>
            </w:r>
          </w:p>
        </w:tc>
        <w:tc>
          <w:tcPr>
            <w:tcW w:w="1843" w:type="dxa"/>
            <w:vAlign w:val="center"/>
          </w:tcPr>
          <w:p w14:paraId="6E15915C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系級</w:t>
            </w:r>
          </w:p>
        </w:tc>
        <w:tc>
          <w:tcPr>
            <w:tcW w:w="2902" w:type="dxa"/>
            <w:vAlign w:val="center"/>
          </w:tcPr>
          <w:p w14:paraId="4C766FBB" w14:textId="77777777" w:rsidR="00636DEF" w:rsidRPr="00FC1D9A" w:rsidRDefault="0064757B" w:rsidP="0064757B">
            <w:pPr>
              <w:spacing w:before="100" w:beforeAutospacing="1" w:after="100" w:afterAutospacing="1" w:line="0" w:lineRule="atLeast"/>
              <w:ind w:right="181"/>
              <w:jc w:val="center"/>
              <w:rPr>
                <w:rFonts w:ascii="標楷體" w:eastAsia="標楷體" w:hAnsi="標楷體"/>
                <w:sz w:val="26"/>
              </w:rPr>
            </w:pPr>
            <w:r w:rsidRPr="00FC1D9A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="00636DEF" w:rsidRPr="00FC1D9A">
              <w:rPr>
                <w:rFonts w:ascii="標楷體" w:eastAsia="標楷體" w:hAnsi="標楷體" w:hint="eastAsia"/>
                <w:sz w:val="26"/>
              </w:rPr>
              <w:t>系</w:t>
            </w:r>
            <w:r w:rsidRPr="00FC1D9A">
              <w:rPr>
                <w:rFonts w:ascii="標楷體" w:eastAsia="標楷體" w:hAnsi="標楷體" w:hint="eastAsia"/>
                <w:sz w:val="26"/>
                <w:u w:val="single"/>
              </w:rPr>
              <w:t xml:space="preserve">    </w:t>
            </w:r>
            <w:r w:rsidR="00636DEF" w:rsidRPr="00FC1D9A">
              <w:rPr>
                <w:rFonts w:ascii="標楷體" w:eastAsia="標楷體" w:hAnsi="標楷體" w:hint="eastAsia"/>
                <w:sz w:val="26"/>
              </w:rPr>
              <w:t>年</w:t>
            </w:r>
            <w:r w:rsidR="00636DEF" w:rsidRPr="00FC1D9A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Pr="00FC1D9A">
              <w:rPr>
                <w:rFonts w:ascii="標楷體" w:eastAsia="標楷體" w:hAnsi="標楷體" w:hint="eastAsia"/>
                <w:sz w:val="26"/>
                <w:u w:val="single"/>
              </w:rPr>
              <w:t xml:space="preserve">  </w:t>
            </w:r>
            <w:r w:rsidR="00636DEF" w:rsidRPr="00FC1D9A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="00636DEF" w:rsidRPr="00FC1D9A">
              <w:rPr>
                <w:rFonts w:ascii="標楷體" w:eastAsia="標楷體" w:hAnsi="標楷體" w:hint="eastAsia"/>
                <w:sz w:val="26"/>
              </w:rPr>
              <w:t>班</w:t>
            </w:r>
          </w:p>
        </w:tc>
      </w:tr>
      <w:tr w:rsidR="00636DEF" w:rsidRPr="00BA6162" w14:paraId="2CFA725F" w14:textId="77777777" w:rsidTr="00B45F48">
        <w:trPr>
          <w:cantSplit/>
          <w:trHeight w:val="600"/>
        </w:trPr>
        <w:tc>
          <w:tcPr>
            <w:tcW w:w="1021" w:type="dxa"/>
            <w:vMerge/>
            <w:vAlign w:val="center"/>
          </w:tcPr>
          <w:p w14:paraId="5480A26D" w14:textId="77777777" w:rsidR="00636DEF" w:rsidRPr="00FC1D9A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5E4241C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行動電話</w:t>
            </w:r>
          </w:p>
        </w:tc>
        <w:tc>
          <w:tcPr>
            <w:tcW w:w="2410" w:type="dxa"/>
            <w:vAlign w:val="center"/>
          </w:tcPr>
          <w:p w14:paraId="7C4A3151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4552E6E3" w14:textId="192A446D" w:rsidR="00636DEF" w:rsidRPr="00FC1D9A" w:rsidRDefault="009C4A6F" w:rsidP="00BC51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LINE ID</w:t>
            </w:r>
          </w:p>
        </w:tc>
        <w:tc>
          <w:tcPr>
            <w:tcW w:w="2902" w:type="dxa"/>
            <w:vAlign w:val="center"/>
          </w:tcPr>
          <w:p w14:paraId="1870730D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636DEF" w:rsidRPr="00BA6162" w14:paraId="51EA5B27" w14:textId="77777777" w:rsidTr="00B45F48">
        <w:trPr>
          <w:cantSplit/>
          <w:trHeight w:val="600"/>
        </w:trPr>
        <w:tc>
          <w:tcPr>
            <w:tcW w:w="1021" w:type="dxa"/>
            <w:vMerge/>
            <w:vAlign w:val="center"/>
          </w:tcPr>
          <w:p w14:paraId="1F026647" w14:textId="77777777" w:rsidR="00636DEF" w:rsidRPr="00FC1D9A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A1A7B60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特教類別</w:t>
            </w:r>
          </w:p>
        </w:tc>
        <w:tc>
          <w:tcPr>
            <w:tcW w:w="2410" w:type="dxa"/>
            <w:vAlign w:val="center"/>
          </w:tcPr>
          <w:p w14:paraId="24FBD397" w14:textId="77777777" w:rsidR="00636DEF" w:rsidRPr="00FC1D9A" w:rsidRDefault="0064757B" w:rsidP="00BC5116">
            <w:pPr>
              <w:adjustRightInd w:val="0"/>
              <w:snapToGrid w:val="0"/>
              <w:rPr>
                <w:rFonts w:ascii="標楷體" w:eastAsia="標楷體" w:hAnsi="標楷體" w:cs="Arial Unicode MS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 w:rsidR="00636DEF" w:rsidRPr="00FC1D9A">
              <w:rPr>
                <w:rFonts w:ascii="標楷體" w:eastAsia="標楷體" w:hAnsi="標楷體" w:cs="Arial Unicode MS" w:hint="eastAsia"/>
                <w:sz w:val="26"/>
              </w:rPr>
              <w:t xml:space="preserve">聽覺障礙 </w:t>
            </w:r>
          </w:p>
          <w:p w14:paraId="6BF106CB" w14:textId="77777777" w:rsidR="00636DEF" w:rsidRPr="00FC1D9A" w:rsidRDefault="00636DEF" w:rsidP="00BC5116">
            <w:pPr>
              <w:adjustRightInd w:val="0"/>
              <w:snapToGrid w:val="0"/>
              <w:rPr>
                <w:rFonts w:ascii="標楷體" w:eastAsia="標楷體" w:hAnsi="標楷體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□其他</w:t>
            </w:r>
            <w:r w:rsidRPr="00FC1D9A">
              <w:rPr>
                <w:rFonts w:ascii="標楷體" w:eastAsia="標楷體" w:hAnsi="標楷體" w:cs="Arial Unicode MS" w:hint="eastAsia"/>
                <w:sz w:val="26"/>
                <w:u w:val="single"/>
              </w:rPr>
              <w:t xml:space="preserve">            </w:t>
            </w:r>
          </w:p>
        </w:tc>
        <w:tc>
          <w:tcPr>
            <w:tcW w:w="1843" w:type="dxa"/>
            <w:vAlign w:val="center"/>
          </w:tcPr>
          <w:p w14:paraId="189E89C4" w14:textId="77777777" w:rsidR="00636DEF" w:rsidRPr="00FC1D9A" w:rsidRDefault="00636DEF" w:rsidP="00BC51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手冊等級</w:t>
            </w:r>
          </w:p>
        </w:tc>
        <w:tc>
          <w:tcPr>
            <w:tcW w:w="2902" w:type="dxa"/>
            <w:vAlign w:val="center"/>
          </w:tcPr>
          <w:p w14:paraId="1517ECF6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 xml:space="preserve">□輕 □中 </w:t>
            </w:r>
            <w:r w:rsidR="0064757B" w:rsidRPr="00FC1D9A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 w:rsidRPr="00FC1D9A">
              <w:rPr>
                <w:rFonts w:ascii="標楷體" w:eastAsia="標楷體" w:hAnsi="標楷體" w:cs="Arial Unicode MS" w:hint="eastAsia"/>
                <w:sz w:val="26"/>
              </w:rPr>
              <w:t>重 □極重</w:t>
            </w:r>
          </w:p>
        </w:tc>
      </w:tr>
      <w:tr w:rsidR="00636DEF" w:rsidRPr="00BA6162" w14:paraId="12D076CF" w14:textId="77777777" w:rsidTr="00B45F48">
        <w:trPr>
          <w:cantSplit/>
          <w:trHeight w:val="600"/>
        </w:trPr>
        <w:tc>
          <w:tcPr>
            <w:tcW w:w="1021" w:type="dxa"/>
            <w:vMerge/>
            <w:vAlign w:val="center"/>
          </w:tcPr>
          <w:p w14:paraId="26B7D371" w14:textId="77777777" w:rsidR="00636DEF" w:rsidRPr="00FC1D9A" w:rsidRDefault="00636DEF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5375B95" w14:textId="77777777" w:rsidR="00636DEF" w:rsidRPr="00FC1D9A" w:rsidRDefault="00636DEF" w:rsidP="00BC511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FC1D9A">
              <w:rPr>
                <w:rFonts w:ascii="標楷體" w:eastAsia="標楷體" w:hAnsi="標楷體" w:hint="eastAsia"/>
                <w:b/>
                <w:sz w:val="26"/>
              </w:rPr>
              <w:t>輔具配戴</w:t>
            </w:r>
            <w:proofErr w:type="gramEnd"/>
            <w:r w:rsidRPr="00FC1D9A">
              <w:rPr>
                <w:rFonts w:ascii="標楷體" w:eastAsia="標楷體" w:hAnsi="標楷體" w:hint="eastAsia"/>
                <w:b/>
                <w:sz w:val="26"/>
              </w:rPr>
              <w:t>狀況</w:t>
            </w:r>
          </w:p>
        </w:tc>
        <w:tc>
          <w:tcPr>
            <w:tcW w:w="2410" w:type="dxa"/>
            <w:vAlign w:val="center"/>
          </w:tcPr>
          <w:p w14:paraId="67C1528C" w14:textId="77777777" w:rsidR="00636DEF" w:rsidRPr="00FC1D9A" w:rsidRDefault="0064757B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 w:rsidR="00636DEF" w:rsidRPr="00FC1D9A">
              <w:rPr>
                <w:rFonts w:ascii="標楷體" w:eastAsia="標楷體" w:hAnsi="標楷體" w:cs="Arial Unicode MS" w:hint="eastAsia"/>
                <w:sz w:val="26"/>
              </w:rPr>
              <w:t xml:space="preserve">助聽器 □電子耳 </w:t>
            </w:r>
          </w:p>
          <w:p w14:paraId="7E88A297" w14:textId="77777777" w:rsidR="00636DEF" w:rsidRPr="00FC1D9A" w:rsidRDefault="00636DEF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□無</w:t>
            </w:r>
          </w:p>
        </w:tc>
        <w:tc>
          <w:tcPr>
            <w:tcW w:w="1843" w:type="dxa"/>
            <w:vAlign w:val="center"/>
          </w:tcPr>
          <w:p w14:paraId="5AD283F9" w14:textId="77777777" w:rsidR="00636DEF" w:rsidRPr="00FC1D9A" w:rsidRDefault="00636DEF" w:rsidP="009C4A6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b/>
                <w:bCs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b/>
                <w:bCs/>
                <w:sz w:val="26"/>
              </w:rPr>
              <w:t>聽力狀況</w:t>
            </w:r>
          </w:p>
        </w:tc>
        <w:tc>
          <w:tcPr>
            <w:tcW w:w="2902" w:type="dxa"/>
            <w:vAlign w:val="center"/>
          </w:tcPr>
          <w:p w14:paraId="591DD0E1" w14:textId="77777777" w:rsidR="00636DEF" w:rsidRPr="00FC1D9A" w:rsidRDefault="00636DEF" w:rsidP="00BC5116">
            <w:pPr>
              <w:widowControl/>
              <w:rPr>
                <w:rFonts w:ascii="標楷體" w:eastAsia="標楷體" w:hAnsi="標楷體" w:cs="Arial Unicode MS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□完全無聽力</w:t>
            </w:r>
          </w:p>
          <w:p w14:paraId="67E33761" w14:textId="77777777" w:rsidR="00636DEF" w:rsidRPr="00FC1D9A" w:rsidRDefault="0064757B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</w:t>
            </w:r>
            <w:r w:rsidR="00636DEF" w:rsidRPr="00FC1D9A">
              <w:rPr>
                <w:rFonts w:ascii="標楷體" w:eastAsia="標楷體" w:hAnsi="標楷體" w:cs="Arial Unicode MS" w:hint="eastAsia"/>
                <w:sz w:val="26"/>
              </w:rPr>
              <w:t>仍有部分聽力</w:t>
            </w:r>
          </w:p>
        </w:tc>
      </w:tr>
      <w:tr w:rsidR="00DA2045" w:rsidRPr="00BA6162" w14:paraId="47C02B2B" w14:textId="77777777" w:rsidTr="00B45F48">
        <w:trPr>
          <w:cantSplit/>
          <w:trHeight w:val="850"/>
        </w:trPr>
        <w:tc>
          <w:tcPr>
            <w:tcW w:w="1021" w:type="dxa"/>
            <w:vMerge/>
            <w:tcBorders>
              <w:bottom w:val="single" w:sz="18" w:space="0" w:color="auto"/>
            </w:tcBorders>
            <w:vAlign w:val="center"/>
          </w:tcPr>
          <w:p w14:paraId="626A8C42" w14:textId="77777777" w:rsidR="00DA2045" w:rsidRPr="00FC1D9A" w:rsidRDefault="00DA2045" w:rsidP="00BC5116">
            <w:pPr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2C93AE7F" w14:textId="77777777" w:rsidR="00DA2045" w:rsidRPr="00FC1D9A" w:rsidRDefault="00DA2045" w:rsidP="00BC511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b/>
                <w:sz w:val="26"/>
              </w:rPr>
              <w:t>溝通習慣</w:t>
            </w:r>
          </w:p>
          <w:p w14:paraId="389A14E8" w14:textId="77777777" w:rsidR="00DA2045" w:rsidRPr="00FC1D9A" w:rsidRDefault="00DA2045" w:rsidP="00BC511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C1D9A">
              <w:rPr>
                <w:rFonts w:ascii="標楷體" w:eastAsia="標楷體" w:hAnsi="標楷體" w:hint="eastAsia"/>
                <w:sz w:val="18"/>
                <w:szCs w:val="18"/>
              </w:rPr>
              <w:t>(可複選)</w:t>
            </w:r>
          </w:p>
        </w:tc>
        <w:tc>
          <w:tcPr>
            <w:tcW w:w="7155" w:type="dxa"/>
            <w:gridSpan w:val="3"/>
            <w:tcBorders>
              <w:bottom w:val="single" w:sz="18" w:space="0" w:color="auto"/>
            </w:tcBorders>
            <w:vAlign w:val="center"/>
          </w:tcPr>
          <w:p w14:paraId="2B541B43" w14:textId="54A6B281" w:rsidR="00DA2045" w:rsidRPr="00FC1D9A" w:rsidRDefault="00DA2045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0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□自然手語 □中文手語 □口語＋手語 □</w:t>
            </w:r>
            <w:r w:rsidRPr="00FC1D9A">
              <w:rPr>
                <w:rFonts w:ascii="標楷體" w:eastAsia="標楷體" w:hAnsi="標楷體" w:hint="eastAsia"/>
                <w:kern w:val="0"/>
              </w:rPr>
              <w:t>只會口語</w:t>
            </w:r>
          </w:p>
          <w:p w14:paraId="26C3FCA6" w14:textId="21DE03B1" w:rsidR="00DA2045" w:rsidRPr="00FC1D9A" w:rsidRDefault="00DA2045" w:rsidP="00BC511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 Unicode MS"/>
                <w:sz w:val="26"/>
              </w:rPr>
            </w:pPr>
            <w:r w:rsidRPr="00FC1D9A">
              <w:rPr>
                <w:rFonts w:ascii="標楷體" w:eastAsia="標楷體" w:hAnsi="標楷體" w:cs="Arial Unicode MS" w:hint="eastAsia"/>
                <w:sz w:val="26"/>
              </w:rPr>
              <w:t>□</w:t>
            </w:r>
            <w:proofErr w:type="gramStart"/>
            <w:r w:rsidRPr="00FC1D9A">
              <w:rPr>
                <w:rFonts w:ascii="標楷體" w:eastAsia="標楷體" w:hAnsi="標楷體" w:cs="Arial Unicode MS" w:hint="eastAsia"/>
                <w:sz w:val="26"/>
              </w:rPr>
              <w:t>讀唇</w:t>
            </w:r>
            <w:proofErr w:type="gramEnd"/>
            <w:r w:rsidRPr="00FC1D9A">
              <w:rPr>
                <w:rFonts w:ascii="標楷體" w:eastAsia="標楷體" w:hAnsi="標楷體" w:cs="Arial Unicode MS" w:hint="eastAsia"/>
                <w:sz w:val="26"/>
              </w:rPr>
              <w:t xml:space="preserve"> □</w:t>
            </w:r>
            <w:r w:rsidRPr="00FC1D9A">
              <w:rPr>
                <w:rFonts w:ascii="標楷體" w:eastAsia="標楷體" w:hAnsi="標楷體" w:hint="eastAsia"/>
                <w:kern w:val="0"/>
              </w:rPr>
              <w:t>其他</w:t>
            </w:r>
            <w:r w:rsidRPr="00FC1D9A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FC1D9A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</w:t>
            </w:r>
          </w:p>
        </w:tc>
      </w:tr>
      <w:tr w:rsidR="009C4A6F" w:rsidRPr="00BA6162" w14:paraId="70D37914" w14:textId="77777777" w:rsidTr="00C30043">
        <w:trPr>
          <w:cantSplit/>
          <w:trHeight w:val="7330"/>
        </w:trPr>
        <w:tc>
          <w:tcPr>
            <w:tcW w:w="1001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13CABE" w14:textId="77777777" w:rsidR="009C4A6F" w:rsidRPr="00FC1D9A" w:rsidRDefault="009C4A6F" w:rsidP="009C4A6F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申請人應遵守以下規範：</w:t>
            </w:r>
          </w:p>
          <w:p w14:paraId="734C6AD1" w14:textId="3CBFC477" w:rsidR="009C4A6F" w:rsidRPr="00FC1D9A" w:rsidRDefault="009C4A6F" w:rsidP="009C4A6F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 w:hint="eastAsia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(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一</w:t>
            </w:r>
            <w:proofErr w:type="gramEnd"/>
            <w:r w:rsidRPr="00FC1D9A">
              <w:rPr>
                <w:rFonts w:cstheme="minorBidi" w:hint="eastAsia"/>
                <w:color w:val="auto"/>
              </w:rPr>
              <w:t>)申請以上服務之課堂、活動在時間方面(如調課、停課等)、地點方面(如換教室、活動場地)或形式(如校外教學、考試)有調整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申請人須提前告知助理人員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以利提前進行安排。</w:t>
            </w:r>
          </w:p>
          <w:p w14:paraId="1525CCE9" w14:textId="6852E4F5" w:rsidR="009C4A6F" w:rsidRPr="00FC1D9A" w:rsidRDefault="009C4A6F" w:rsidP="009C4A6F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(二)申請人因個人原因(如請事假等)取消服務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須提前告知資源教室輔導員與助理人員。</w:t>
            </w:r>
          </w:p>
          <w:p w14:paraId="45CA0A06" w14:textId="01D934FF" w:rsidR="009C4A6F" w:rsidRPr="00FC1D9A" w:rsidRDefault="009C4A6F" w:rsidP="009C4A6F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(三)申請人因個人原因(如請事假等)取消手語翻譯/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同步聽打服務</w:t>
            </w:r>
            <w:proofErr w:type="gramEnd"/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須提前告知資源教室輔導員與手語翻譯/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同步聽打服務員</w:t>
            </w:r>
            <w:proofErr w:type="gramEnd"/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若在當日手語翻譯員/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聽打員</w:t>
            </w:r>
            <w:proofErr w:type="gramEnd"/>
            <w:r w:rsidRPr="00FC1D9A">
              <w:rPr>
                <w:rFonts w:cstheme="minorBidi" w:hint="eastAsia"/>
                <w:color w:val="auto"/>
              </w:rPr>
              <w:t>出門後臨時取消或遲到超過20分鐘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申請人須自行負擔手語翻譯/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同步聽打服務員</w:t>
            </w:r>
            <w:proofErr w:type="gramEnd"/>
            <w:r w:rsidRPr="00FC1D9A">
              <w:rPr>
                <w:rFonts w:cstheme="minorBidi" w:hint="eastAsia"/>
                <w:color w:val="auto"/>
              </w:rPr>
              <w:t>之車馬費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車馬費以服務員鐘點費之1/2計算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最低以200元計算。</w:t>
            </w:r>
          </w:p>
          <w:p w14:paraId="665EF6AA" w14:textId="5AD19B0E" w:rsidR="009C4A6F" w:rsidRPr="00FC1D9A" w:rsidRDefault="009C4A6F" w:rsidP="009C4A6F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 w:hint="eastAsia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(四)申請人應準時出席課程/活動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若臨時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取消聽打申請</w:t>
            </w:r>
            <w:proofErr w:type="gramEnd"/>
            <w:r w:rsidRPr="00FC1D9A">
              <w:rPr>
                <w:rFonts w:cstheme="minorBidi" w:hint="eastAsia"/>
                <w:color w:val="auto"/>
              </w:rPr>
              <w:t>達3次以上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資源教室會重新評估是否提供該生服務。</w:t>
            </w:r>
          </w:p>
          <w:p w14:paraId="328E5E37" w14:textId="2AB02BEB" w:rsidR="009C4A6F" w:rsidRPr="00FC1D9A" w:rsidRDefault="009C4A6F" w:rsidP="009C4A6F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 w:hint="eastAsia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(五)手語翻譯與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同步聽打服務</w:t>
            </w:r>
            <w:proofErr w:type="gramEnd"/>
            <w:r w:rsidRPr="00FC1D9A">
              <w:rPr>
                <w:rFonts w:cstheme="minorBidi" w:hint="eastAsia"/>
                <w:color w:val="auto"/>
              </w:rPr>
              <w:t>是為了即時呈現課堂講師/活動參與之口語轉譯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非作為會議紀錄/筆記/錄影存檔之用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故申請人遲到、暫時離開活動現場或個人原因未專心參與,助理人員可停止進行。</w:t>
            </w:r>
          </w:p>
          <w:p w14:paraId="00F7C3C7" w14:textId="1B19F95C" w:rsidR="009C4A6F" w:rsidRPr="00FC1D9A" w:rsidRDefault="009C4A6F" w:rsidP="009C4A6F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(六)申請課堂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同步聽打服務</w:t>
            </w:r>
            <w:proofErr w:type="gramEnd"/>
            <w:r w:rsidRPr="00FC1D9A">
              <w:rPr>
                <w:rFonts w:cstheme="minorBidi" w:hint="eastAsia"/>
                <w:color w:val="auto"/>
              </w:rPr>
              <w:t>者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其電子檔案非必要之需求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不會提供申請人。</w:t>
            </w:r>
          </w:p>
          <w:p w14:paraId="7394C657" w14:textId="21C5B989" w:rsidR="009C4A6F" w:rsidRPr="00FC1D9A" w:rsidRDefault="009C4A6F" w:rsidP="009C4A6F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(七)資源教室會不定期評估申請人使用服務之狀況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若經評估申請人已無申請之需求、執行本服務無效益或申請者未妥善使用該服務</w:t>
            </w:r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將停止其申請之服務或做出限制。</w:t>
            </w:r>
          </w:p>
          <w:p w14:paraId="721DB895" w14:textId="2798E89B" w:rsidR="00C30043" w:rsidRDefault="009C4A6F" w:rsidP="00C30043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/>
                <w:color w:val="auto"/>
              </w:rPr>
            </w:pPr>
            <w:r w:rsidRPr="00FC1D9A">
              <w:rPr>
                <w:rFonts w:cstheme="minorBidi" w:hint="eastAsia"/>
                <w:color w:val="auto"/>
              </w:rPr>
              <w:t>(八)若要參加校內活動、講座、會議等非固定且長期之手語翻譯/</w:t>
            </w:r>
            <w:proofErr w:type="gramStart"/>
            <w:r w:rsidRPr="00FC1D9A">
              <w:rPr>
                <w:rFonts w:cstheme="minorBidi" w:hint="eastAsia"/>
                <w:color w:val="auto"/>
              </w:rPr>
              <w:t>聽打服務</w:t>
            </w:r>
            <w:proofErr w:type="gramEnd"/>
            <w:r w:rsidR="00DA2045" w:rsidRPr="00FC1D9A">
              <w:rPr>
                <w:rFonts w:cstheme="minorBidi" w:hint="eastAsia"/>
                <w:color w:val="auto"/>
              </w:rPr>
              <w:t>，</w:t>
            </w:r>
            <w:r w:rsidRPr="00FC1D9A">
              <w:rPr>
                <w:rFonts w:cstheme="minorBidi" w:hint="eastAsia"/>
                <w:color w:val="auto"/>
              </w:rPr>
              <w:t>須於活動日前14 天提出申請。</w:t>
            </w:r>
          </w:p>
          <w:p w14:paraId="3020412D" w14:textId="77777777" w:rsidR="00C30043" w:rsidRDefault="00C30043" w:rsidP="00C30043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 w:hint="eastAsia"/>
                <w:color w:val="auto"/>
              </w:rPr>
            </w:pPr>
          </w:p>
          <w:p w14:paraId="34BDCFA3" w14:textId="0C45F03B" w:rsidR="009C4A6F" w:rsidRPr="00C30043" w:rsidRDefault="009C4A6F" w:rsidP="00C30043">
            <w:pPr>
              <w:pStyle w:val="Default"/>
              <w:tabs>
                <w:tab w:val="left" w:pos="714"/>
              </w:tabs>
              <w:snapToGrid w:val="0"/>
              <w:ind w:leftChars="36" w:left="86" w:firstLineChars="200" w:firstLine="560"/>
              <w:rPr>
                <w:rFonts w:cstheme="minorBidi" w:hint="eastAsia"/>
                <w:color w:val="auto"/>
              </w:rPr>
            </w:pPr>
            <w:r w:rsidRPr="009C4A6F">
              <w:rPr>
                <w:rFonts w:hAnsi="標楷體" w:cstheme="minorBidi" w:hint="eastAsia"/>
                <w:color w:val="auto"/>
                <w:sz w:val="28"/>
                <w:szCs w:val="28"/>
              </w:rPr>
              <w:t>我已確實閱讀完以上規範。簽名：</w:t>
            </w:r>
            <w:r w:rsidRPr="009C4A6F">
              <w:rPr>
                <w:rFonts w:hAnsi="標楷體" w:cstheme="minorBidi" w:hint="eastAsia"/>
                <w:color w:val="auto"/>
                <w:sz w:val="28"/>
                <w:szCs w:val="28"/>
                <w:u w:val="single"/>
              </w:rPr>
              <w:t xml:space="preserve">             </w:t>
            </w:r>
            <w:r w:rsidRPr="009C4A6F">
              <w:rPr>
                <w:rFonts w:hAnsi="標楷體" w:cstheme="minorBidi" w:hint="eastAsia"/>
                <w:color w:val="auto"/>
                <w:sz w:val="28"/>
                <w:szCs w:val="28"/>
              </w:rPr>
              <w:t>日期：</w:t>
            </w:r>
            <w:r w:rsidRPr="009C4A6F">
              <w:rPr>
                <w:rFonts w:hAnsi="標楷體" w:cstheme="minorBidi" w:hint="eastAsia"/>
                <w:color w:val="auto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FC1D9A" w:rsidRPr="00BA6162" w14:paraId="5C383040" w14:textId="77777777" w:rsidTr="00C30043">
        <w:trPr>
          <w:cantSplit/>
          <w:trHeight w:val="857"/>
        </w:trPr>
        <w:tc>
          <w:tcPr>
            <w:tcW w:w="2155" w:type="dxa"/>
            <w:gridSpan w:val="2"/>
            <w:tcBorders>
              <w:top w:val="single" w:sz="18" w:space="0" w:color="auto"/>
            </w:tcBorders>
            <w:vAlign w:val="center"/>
          </w:tcPr>
          <w:p w14:paraId="424A7948" w14:textId="64148758" w:rsidR="00FC1D9A" w:rsidRPr="009C4A6F" w:rsidRDefault="00FC1D9A" w:rsidP="00FC1D9A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jc w:val="center"/>
              <w:rPr>
                <w:rFonts w:cstheme="minorBidi" w:hint="eastAsia"/>
                <w:color w:val="auto"/>
                <w:sz w:val="28"/>
                <w:szCs w:val="28"/>
              </w:rPr>
            </w:pPr>
            <w:r>
              <w:rPr>
                <w:rFonts w:cstheme="minorBidi" w:hint="eastAsia"/>
                <w:color w:val="auto"/>
              </w:rPr>
              <w:t>輔導人員簽核</w:t>
            </w:r>
          </w:p>
        </w:tc>
        <w:tc>
          <w:tcPr>
            <w:tcW w:w="7863" w:type="dxa"/>
            <w:gridSpan w:val="4"/>
            <w:tcBorders>
              <w:top w:val="single" w:sz="18" w:space="0" w:color="auto"/>
            </w:tcBorders>
            <w:vAlign w:val="center"/>
          </w:tcPr>
          <w:p w14:paraId="1ADE4635" w14:textId="36B6F8FE" w:rsidR="00FC1D9A" w:rsidRPr="009C4A6F" w:rsidRDefault="00FC1D9A" w:rsidP="00FC1D9A">
            <w:pPr>
              <w:pStyle w:val="Default"/>
              <w:tabs>
                <w:tab w:val="left" w:pos="714"/>
              </w:tabs>
              <w:snapToGrid w:val="0"/>
              <w:spacing w:line="300" w:lineRule="auto"/>
              <w:ind w:leftChars="36" w:left="565" w:hanging="479"/>
              <w:rPr>
                <w:rFonts w:cstheme="minorBidi" w:hint="eastAsia"/>
                <w:color w:val="auto"/>
                <w:sz w:val="28"/>
                <w:szCs w:val="28"/>
              </w:rPr>
            </w:pPr>
          </w:p>
        </w:tc>
      </w:tr>
    </w:tbl>
    <w:p w14:paraId="4677E0C3" w14:textId="63F0F93C" w:rsidR="00E61920" w:rsidRPr="00E61920" w:rsidRDefault="00F71C74" w:rsidP="00E6192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668EF8" wp14:editId="5E484F27">
                <wp:simplePos x="0" y="0"/>
                <wp:positionH relativeFrom="margin">
                  <wp:posOffset>189230</wp:posOffset>
                </wp:positionH>
                <wp:positionV relativeFrom="paragraph">
                  <wp:posOffset>8734425</wp:posOffset>
                </wp:positionV>
                <wp:extent cx="6275705" cy="543560"/>
                <wp:effectExtent l="19050" t="19050" r="10795" b="279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B54C" w14:textId="633275C4" w:rsidR="00103C30" w:rsidRPr="00103C30" w:rsidRDefault="00103C30" w:rsidP="00103C30">
                            <w:pPr>
                              <w:snapToGrid w:val="0"/>
                              <w:contextualSpacing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103C3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※</w:t>
                            </w:r>
                            <w:r w:rsidRPr="00103C3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4"/>
                                <w:u w:val="double"/>
                              </w:rPr>
                              <w:t>服務資格</w:t>
                            </w:r>
                            <w:r w:rsidRPr="00103C3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4"/>
                              </w:rPr>
                              <w:t>申請表</w:t>
                            </w:r>
                            <w:r w:rsidRPr="00103C3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僅於第一次提出服務申請時填寫即可，之後申請只需繳交</w:t>
                            </w:r>
                            <w:r w:rsidRPr="00103C3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2060"/>
                                <w:sz w:val="28"/>
                                <w:szCs w:val="24"/>
                              </w:rPr>
                              <w:t>服務申請表</w:t>
                            </w:r>
                            <w:r w:rsidRPr="00103C3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68E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.9pt;margin-top:687.75pt;width:494.15pt;height:4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" strokecolor="red" strokeweight="2.25pt">
                <v:textbox>
                  <w:txbxContent>
                    <w:p w14:paraId="070BB54C" w14:textId="633275C4" w:rsidR="00103C30" w:rsidRPr="00103C30" w:rsidRDefault="00103C30" w:rsidP="00103C30">
                      <w:pPr>
                        <w:snapToGrid w:val="0"/>
                        <w:contextualSpacing/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</w:pPr>
                      <w:r w:rsidRPr="00103C30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※</w:t>
                      </w:r>
                      <w:r w:rsidRPr="00103C30"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4"/>
                          <w:u w:val="double"/>
                        </w:rPr>
                        <w:t>服務資格</w:t>
                      </w:r>
                      <w:r w:rsidRPr="00103C30"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4"/>
                        </w:rPr>
                        <w:t>申請表</w:t>
                      </w:r>
                      <w:r w:rsidRPr="00103C3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僅於第一次提出服務申請時填寫即可，之後申請只需繳交</w:t>
                      </w:r>
                      <w:r w:rsidRPr="00103C30">
                        <w:rPr>
                          <w:rFonts w:ascii="標楷體" w:eastAsia="標楷體" w:hAnsi="標楷體" w:hint="eastAsia"/>
                          <w:b/>
                          <w:bCs/>
                          <w:color w:val="002060"/>
                          <w:sz w:val="28"/>
                          <w:szCs w:val="24"/>
                        </w:rPr>
                        <w:t>服務申請表</w:t>
                      </w:r>
                      <w:r w:rsidRPr="00103C30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1920" w:rsidRPr="00E61920" w:rsidSect="00B45F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9A5F" w14:textId="77777777" w:rsidR="0002177A" w:rsidRDefault="0002177A" w:rsidP="00704E2D">
      <w:r>
        <w:separator/>
      </w:r>
    </w:p>
  </w:endnote>
  <w:endnote w:type="continuationSeparator" w:id="0">
    <w:p w14:paraId="1F8B25D8" w14:textId="77777777" w:rsidR="0002177A" w:rsidRDefault="0002177A" w:rsidP="0070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E757" w14:textId="77777777" w:rsidR="0002177A" w:rsidRDefault="0002177A" w:rsidP="00704E2D">
      <w:r>
        <w:separator/>
      </w:r>
    </w:p>
  </w:footnote>
  <w:footnote w:type="continuationSeparator" w:id="0">
    <w:p w14:paraId="3EA5FA4C" w14:textId="77777777" w:rsidR="0002177A" w:rsidRDefault="0002177A" w:rsidP="0070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80FE0"/>
    <w:multiLevelType w:val="hybridMultilevel"/>
    <w:tmpl w:val="E77E493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A732A41"/>
    <w:multiLevelType w:val="hybridMultilevel"/>
    <w:tmpl w:val="CCE292BA"/>
    <w:lvl w:ilvl="0" w:tplc="3D66F594">
      <w:start w:val="5"/>
      <w:numFmt w:val="bullet"/>
      <w:lvlText w:val="□"/>
      <w:lvlJc w:val="left"/>
      <w:pPr>
        <w:ind w:left="545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850CFC"/>
    <w:multiLevelType w:val="hybridMultilevel"/>
    <w:tmpl w:val="43DCBAE6"/>
    <w:lvl w:ilvl="0" w:tplc="8D6E4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20"/>
    <w:rsid w:val="0002177A"/>
    <w:rsid w:val="00103C30"/>
    <w:rsid w:val="001572A4"/>
    <w:rsid w:val="00205ED0"/>
    <w:rsid w:val="002A1AE5"/>
    <w:rsid w:val="002B0C44"/>
    <w:rsid w:val="00306F28"/>
    <w:rsid w:val="003A1138"/>
    <w:rsid w:val="003E7C19"/>
    <w:rsid w:val="00400692"/>
    <w:rsid w:val="00521059"/>
    <w:rsid w:val="005624F1"/>
    <w:rsid w:val="0057127E"/>
    <w:rsid w:val="00636DEF"/>
    <w:rsid w:val="0064757B"/>
    <w:rsid w:val="00677C43"/>
    <w:rsid w:val="006818F0"/>
    <w:rsid w:val="00704E2D"/>
    <w:rsid w:val="007944D0"/>
    <w:rsid w:val="00797C59"/>
    <w:rsid w:val="007E5E07"/>
    <w:rsid w:val="0089064E"/>
    <w:rsid w:val="009C4A6F"/>
    <w:rsid w:val="009E6A34"/>
    <w:rsid w:val="00B45F48"/>
    <w:rsid w:val="00BC5116"/>
    <w:rsid w:val="00C02F23"/>
    <w:rsid w:val="00C30043"/>
    <w:rsid w:val="00C8501A"/>
    <w:rsid w:val="00CA13CD"/>
    <w:rsid w:val="00DA2045"/>
    <w:rsid w:val="00DB0415"/>
    <w:rsid w:val="00E61920"/>
    <w:rsid w:val="00E92FEA"/>
    <w:rsid w:val="00F71C74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9D2EA"/>
  <w15:docId w15:val="{ECF4DA67-2150-4895-98CB-6A21427C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EF"/>
    <w:pPr>
      <w:ind w:leftChars="200" w:left="480"/>
    </w:pPr>
  </w:style>
  <w:style w:type="paragraph" w:customStyle="1" w:styleId="Default">
    <w:name w:val="Default"/>
    <w:rsid w:val="00C02F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0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E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9B5F-5890-46E4-9A39-29A611C6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3</cp:revision>
  <cp:lastPrinted>2025-01-16T05:35:00Z</cp:lastPrinted>
  <dcterms:created xsi:type="dcterms:W3CDTF">2025-01-16T05:36:00Z</dcterms:created>
  <dcterms:modified xsi:type="dcterms:W3CDTF">2025-01-16T05:37:00Z</dcterms:modified>
</cp:coreProperties>
</file>